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8BD" w:rsidRPr="00F86EE9" w:rsidRDefault="00DC0888" w:rsidP="007C20B8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0" w:name="_GoBack"/>
      <w:bookmarkEnd w:id="0"/>
      <w:r w:rsidRPr="00F86EE9">
        <w:rPr>
          <w:rFonts w:ascii="Times New Roman" w:hAnsi="Times New Roman" w:cs="Times New Roman"/>
          <w:b/>
          <w:sz w:val="26"/>
          <w:szCs w:val="26"/>
          <w:lang w:val="en-US"/>
        </w:rPr>
        <w:t>ĐỀ CƯƠNG CHI TIẾT MÔN AN TOÀN LAO ĐỘNG</w:t>
      </w:r>
    </w:p>
    <w:p w:rsidR="00DC0888" w:rsidRPr="00F86EE9" w:rsidRDefault="00DC0888" w:rsidP="007C20B8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F86EE9">
        <w:rPr>
          <w:rFonts w:ascii="Times New Roman" w:hAnsi="Times New Roman" w:cs="Times New Roman"/>
          <w:b/>
          <w:sz w:val="26"/>
          <w:szCs w:val="26"/>
          <w:lang w:val="en-US"/>
        </w:rPr>
        <w:t>HỆ TRUNG CẤP</w:t>
      </w:r>
    </w:p>
    <w:p w:rsidR="00DC0888" w:rsidRPr="007C20B8" w:rsidRDefault="00BE688C" w:rsidP="00DC0888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C20B8">
        <w:rPr>
          <w:rFonts w:ascii="Times New Roman" w:hAnsi="Times New Roman" w:cs="Times New Roman"/>
          <w:b/>
          <w:sz w:val="26"/>
          <w:szCs w:val="26"/>
          <w:lang w:val="en-US"/>
        </w:rPr>
        <w:t>Chương 1</w:t>
      </w:r>
      <w:r w:rsidR="00DC0888" w:rsidRPr="007C20B8">
        <w:rPr>
          <w:rFonts w:ascii="Times New Roman" w:hAnsi="Times New Roman" w:cs="Times New Roman"/>
          <w:b/>
          <w:sz w:val="26"/>
          <w:szCs w:val="26"/>
          <w:lang w:val="en-US"/>
        </w:rPr>
        <w:t>: Những vấn đề chung về an toàn lao động</w:t>
      </w:r>
    </w:p>
    <w:p w:rsidR="00BE688C" w:rsidRDefault="00BE688C" w:rsidP="00DC088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Khái niệm về BHLĐ</w:t>
      </w:r>
    </w:p>
    <w:p w:rsidR="00DC0888" w:rsidRDefault="00DC0888" w:rsidP="00DC088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Mục đích – ý nghĩa của công tác BHLĐ</w:t>
      </w:r>
    </w:p>
    <w:p w:rsidR="00DC0888" w:rsidRDefault="00DC0888" w:rsidP="00DC088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Tính chất của công tác BHLĐ</w:t>
      </w:r>
    </w:p>
    <w:p w:rsidR="00BE688C" w:rsidRDefault="00BE688C" w:rsidP="00DC088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Công tác bảo hộ lao động ở Việt Nam</w:t>
      </w:r>
    </w:p>
    <w:p w:rsidR="000F7EE7" w:rsidRDefault="00BE688C" w:rsidP="00DC088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Phân tích điều kiện lao động trong ngành Nhiệt Lạnh</w:t>
      </w:r>
    </w:p>
    <w:p w:rsidR="000F7EE7" w:rsidRPr="007C20B8" w:rsidRDefault="00BE688C" w:rsidP="000F7EE7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C20B8">
        <w:rPr>
          <w:rFonts w:ascii="Times New Roman" w:hAnsi="Times New Roman" w:cs="Times New Roman"/>
          <w:b/>
          <w:sz w:val="26"/>
          <w:szCs w:val="26"/>
          <w:lang w:val="en-US"/>
        </w:rPr>
        <w:t>Chương 2: Vệ sinh lao động</w:t>
      </w:r>
    </w:p>
    <w:p w:rsidR="000F7EE7" w:rsidRDefault="00BE688C" w:rsidP="00BE688C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Tác hại nghề nghiệp và bệnh nghề nghiệp trong ngành Nhiệt Lạnh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2.1.1. Tác hại nghề nghiệp chung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2.1.2. Tác hại nghề nghiệp trong ngành Nhiệt Lạnh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2.1.3. Biện pháp phòng ngừa các tác hại nghề nghiệp</w:t>
      </w:r>
    </w:p>
    <w:p w:rsidR="00BE688C" w:rsidRDefault="00BE688C" w:rsidP="00BE688C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Điều kiện vi khí hậu trong môi trường lao động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2.2.1. Khái niệm điều kiện vi khí hậu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2.2.2. Ảnh hưởng điều kiện vi khí hậu đến sức khỏe</w:t>
      </w:r>
    </w:p>
    <w:p w:rsidR="00BE688C" w:rsidRP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2.2.3. Biện pháp phòng ngừa vi khí hậu xấu</w:t>
      </w:r>
    </w:p>
    <w:p w:rsidR="00BE688C" w:rsidRDefault="00BE688C" w:rsidP="00BE688C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Phòng chống bụi trên công trường và trong sản xuất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2.3.1. Khái biệm bụi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2.3.2. Tác hại bụi đối với cơ thể con người</w:t>
      </w:r>
    </w:p>
    <w:p w:rsidR="00BE688C" w:rsidRP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2.3.3. Biện pháp phòng ngừa bụi </w:t>
      </w:r>
    </w:p>
    <w:p w:rsidR="00BE688C" w:rsidRDefault="00BE688C" w:rsidP="00BE688C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Tiếng ồn và rung động trong sản xuất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2.4.1. Khái niệm tiếng ồn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2.4.2. Tác hại của tiếng ồn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2.4.3. Biện pháp phòng ngừa tiếng ồn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2.4.4. Khái niệm rung động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2.4.2. Tác hại của rung động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2.4.3. Biện pháp phòng ngừa rung động</w:t>
      </w:r>
    </w:p>
    <w:p w:rsidR="00BE688C" w:rsidRDefault="00BE688C" w:rsidP="00BE688C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Phòng chống nhiễm độc trong ngành Nhiệt Lạnh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2.5.1. Khái niệm nhiễm độc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2.5.2. Nguyên nhân tác hại của nhiễm độc</w:t>
      </w:r>
    </w:p>
    <w:p w:rsidR="00BE688C" w:rsidRDefault="00BE688C" w:rsidP="00BE688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2.5.3. Biện pháp phòng ngừa nhiễm độc</w:t>
      </w:r>
    </w:p>
    <w:p w:rsidR="00BE688C" w:rsidRPr="007C20B8" w:rsidRDefault="00BE688C" w:rsidP="00BE688C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C20B8">
        <w:rPr>
          <w:rFonts w:ascii="Times New Roman" w:hAnsi="Times New Roman" w:cs="Times New Roman"/>
          <w:b/>
          <w:sz w:val="26"/>
          <w:szCs w:val="26"/>
          <w:lang w:val="en-US"/>
        </w:rPr>
        <w:t>Chương 3: Kỹ thuật an toàn khi sử dụng môi chất lạnh</w:t>
      </w:r>
    </w:p>
    <w:p w:rsidR="00BE688C" w:rsidRDefault="00BE688C" w:rsidP="00BE688C">
      <w:pPr>
        <w:pStyle w:val="ListParagraph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Định nghĩa môi chất lạnh</w:t>
      </w:r>
    </w:p>
    <w:p w:rsidR="00BE688C" w:rsidRDefault="00BE688C" w:rsidP="00BE688C">
      <w:pPr>
        <w:pStyle w:val="ListParagraph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Phân loại môi chất lạnh</w:t>
      </w:r>
    </w:p>
    <w:p w:rsidR="00BE688C" w:rsidRDefault="00BE688C" w:rsidP="00BE688C">
      <w:pPr>
        <w:pStyle w:val="ListParagraph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Ảnh hưởng Freon đến bầu khí quyển</w:t>
      </w:r>
    </w:p>
    <w:p w:rsidR="00BE688C" w:rsidRDefault="00BE688C" w:rsidP="00BE688C">
      <w:pPr>
        <w:pStyle w:val="ListParagraph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Biện pháp hạn chế ảnh hưởng môi chất lạnh đến bầu khí quyển</w:t>
      </w:r>
    </w:p>
    <w:p w:rsidR="005A7969" w:rsidRDefault="005A7969" w:rsidP="00BE688C">
      <w:pPr>
        <w:pStyle w:val="ListParagraph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Kỹ thuật an toàn khi sử dụng môi chất lạnh</w:t>
      </w:r>
    </w:p>
    <w:p w:rsidR="00BE688C" w:rsidRPr="007C20B8" w:rsidRDefault="00BE688C" w:rsidP="00BE688C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C20B8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Chương 4: Kỹ thuật an toàn cho thiết kế và chế tạo thiết bị ngành Nhiệt Lạnh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Các yêu cầu về áp suất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An toàn về vật liệu chế tạo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An toàn về thiết bị áp lực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Đường ống gaz và phụ kiện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Các chi tiết chứa môi chất lạnh khác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Các dụng cụ đo lường và chỉ báo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Bảo vệ quá áp</w:t>
      </w:r>
    </w:p>
    <w:p w:rsidR="00BE688C" w:rsidRDefault="00BE688C" w:rsidP="00BE688C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Thiết bị điện</w:t>
      </w:r>
    </w:p>
    <w:p w:rsidR="00BE688C" w:rsidRDefault="00BE688C" w:rsidP="00BE688C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C20B8">
        <w:rPr>
          <w:rFonts w:ascii="Times New Roman" w:hAnsi="Times New Roman" w:cs="Times New Roman"/>
          <w:b/>
          <w:sz w:val="26"/>
          <w:szCs w:val="26"/>
          <w:lang w:val="en-US"/>
        </w:rPr>
        <w:t xml:space="preserve">Chương 5: Kỹ thuật an toàn </w:t>
      </w:r>
      <w:r w:rsidR="007C20B8" w:rsidRPr="007C20B8">
        <w:rPr>
          <w:rFonts w:ascii="Times New Roman" w:hAnsi="Times New Roman" w:cs="Times New Roman"/>
          <w:b/>
          <w:sz w:val="26"/>
          <w:szCs w:val="26"/>
          <w:lang w:val="en-US"/>
        </w:rPr>
        <w:t>cho vận hành</w:t>
      </w:r>
      <w:r w:rsidR="007C20B8">
        <w:rPr>
          <w:rFonts w:ascii="Times New Roman" w:hAnsi="Times New Roman" w:cs="Times New Roman"/>
          <w:b/>
          <w:sz w:val="26"/>
          <w:szCs w:val="26"/>
          <w:lang w:val="en-US"/>
        </w:rPr>
        <w:t xml:space="preserve"> bảo dưỡng</w:t>
      </w:r>
      <w:r w:rsidR="007C20B8" w:rsidRPr="007C20B8">
        <w:rPr>
          <w:rFonts w:ascii="Times New Roman" w:hAnsi="Times New Roman" w:cs="Times New Roman"/>
          <w:b/>
          <w:sz w:val="26"/>
          <w:szCs w:val="26"/>
          <w:lang w:val="en-US"/>
        </w:rPr>
        <w:t xml:space="preserve"> hệ thống lạnh</w:t>
      </w:r>
    </w:p>
    <w:p w:rsidR="00F46AE3" w:rsidRDefault="007C20B8" w:rsidP="00F46AE3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Hướng dẫn vận hành bảo dưỡng</w:t>
      </w:r>
    </w:p>
    <w:p w:rsidR="00F46AE3" w:rsidRDefault="00F46AE3" w:rsidP="00F46AE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5.1.1. Hướng dẫn vận hành</w:t>
      </w:r>
    </w:p>
    <w:p w:rsidR="00F46AE3" w:rsidRPr="00F46AE3" w:rsidRDefault="00F46AE3" w:rsidP="00F46AE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5.1.2. Bảo dưỡng – sửa chửa</w:t>
      </w:r>
    </w:p>
    <w:p w:rsidR="007C20B8" w:rsidRDefault="007C20B8" w:rsidP="00F46AE3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Thiết bị bảo vệ</w:t>
      </w:r>
    </w:p>
    <w:p w:rsidR="00F46AE3" w:rsidRDefault="00F46AE3" w:rsidP="00F46AE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5.2.1. Bình cứu hỏa</w:t>
      </w:r>
    </w:p>
    <w:p w:rsidR="00F46AE3" w:rsidRDefault="00F46AE3" w:rsidP="00F46AE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5.2.2. Trang bị bảo hộ lao động</w:t>
      </w:r>
    </w:p>
    <w:p w:rsidR="00F46AE3" w:rsidRDefault="00F46AE3" w:rsidP="00F46AE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5.2.3. Trang bị cấp cứu</w:t>
      </w:r>
    </w:p>
    <w:p w:rsidR="007C20B8" w:rsidRDefault="007C20B8" w:rsidP="00F46AE3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An toàn cho người trong buồng lạnh</w:t>
      </w:r>
    </w:p>
    <w:p w:rsidR="007C20B8" w:rsidRPr="00F86EE9" w:rsidRDefault="00F46AE3" w:rsidP="00F46AE3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F86EE9">
        <w:rPr>
          <w:rFonts w:ascii="Times New Roman" w:hAnsi="Times New Roman" w:cs="Times New Roman"/>
          <w:b/>
          <w:sz w:val="26"/>
          <w:szCs w:val="26"/>
          <w:lang w:val="en-US"/>
        </w:rPr>
        <w:t>Chương 6: Kỹ thuật phòng chống cháy nổ</w:t>
      </w:r>
    </w:p>
    <w:p w:rsidR="00F46AE3" w:rsidRDefault="00F46AE3" w:rsidP="00F46AE3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Những vấn đề cơ bản về cháy nổ</w:t>
      </w:r>
    </w:p>
    <w:p w:rsidR="00F46AE3" w:rsidRDefault="00F86EE9" w:rsidP="00F46AE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6.1.1. K</w:t>
      </w:r>
      <w:r w:rsidR="00F46AE3">
        <w:rPr>
          <w:rFonts w:ascii="Times New Roman" w:hAnsi="Times New Roman" w:cs="Times New Roman"/>
          <w:sz w:val="26"/>
          <w:szCs w:val="26"/>
          <w:lang w:val="en-US"/>
        </w:rPr>
        <w:t>hái niệm cơ bản về cháy nổ</w:t>
      </w:r>
    </w:p>
    <w:p w:rsidR="00F46AE3" w:rsidRDefault="00F46AE3" w:rsidP="00F46AE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6.1.2. </w:t>
      </w:r>
      <w:r w:rsidR="00F86EE9">
        <w:rPr>
          <w:rFonts w:ascii="Times New Roman" w:hAnsi="Times New Roman" w:cs="Times New Roman"/>
          <w:sz w:val="26"/>
          <w:szCs w:val="26"/>
          <w:lang w:val="en-US"/>
        </w:rPr>
        <w:t>Nhiệm vụ và trách nhiệm đối với công tác phòng chống cháy nổ</w:t>
      </w:r>
    </w:p>
    <w:p w:rsidR="00F86EE9" w:rsidRDefault="00F86EE9" w:rsidP="00F46AE3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Nguyên nhân gây cháy và các biện pháp phòng ngừa</w:t>
      </w:r>
    </w:p>
    <w:p w:rsidR="00F86EE9" w:rsidRDefault="00F86EE9" w:rsidP="00F86EE9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6.2.1. Nguyên nhân gây cháy</w:t>
      </w:r>
    </w:p>
    <w:p w:rsidR="00F86EE9" w:rsidRPr="00F86EE9" w:rsidRDefault="00F86EE9" w:rsidP="00F86EE9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6.2.2. Các biện pháp phòng cháy</w:t>
      </w:r>
    </w:p>
    <w:p w:rsidR="00F46AE3" w:rsidRDefault="00F86EE9" w:rsidP="00F46AE3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Nguyên lý chữa cháy, dụng cụ, phương tiện và các chất chữa cháy</w:t>
      </w:r>
    </w:p>
    <w:p w:rsidR="00F86EE9" w:rsidRDefault="00F86EE9" w:rsidP="00F86EE9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6.3.1. Nguyên lý chữa cháy</w:t>
      </w:r>
    </w:p>
    <w:p w:rsidR="00F86EE9" w:rsidRDefault="00F86EE9" w:rsidP="00F86EE9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6.3.2. Các chất chữa cháy</w:t>
      </w:r>
    </w:p>
    <w:p w:rsidR="00F86EE9" w:rsidRDefault="00F86EE9" w:rsidP="00F86EE9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6.3.3. Dụng cụ và phương tiện chữa cháy</w:t>
      </w:r>
    </w:p>
    <w:p w:rsidR="00F86EE9" w:rsidRDefault="00F86EE9" w:rsidP="00F86EE9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F86EE9" w:rsidRPr="0089456C" w:rsidRDefault="00F86EE9" w:rsidP="00F86EE9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89456C">
        <w:rPr>
          <w:rFonts w:ascii="Times New Roman" w:hAnsi="Times New Roman" w:cs="Times New Roman"/>
          <w:b/>
          <w:sz w:val="26"/>
          <w:szCs w:val="26"/>
          <w:lang w:val="en-US"/>
        </w:rPr>
        <w:t>Tài liệu tham khảo</w:t>
      </w:r>
    </w:p>
    <w:p w:rsidR="00F86EE9" w:rsidRDefault="00F86EE9" w:rsidP="00F86EE9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[1] Giáo trình An toàn và môi trường công nghiệp, Hồ Thị Anh, 2011</w:t>
      </w:r>
    </w:p>
    <w:p w:rsidR="00F86EE9" w:rsidRDefault="00F86EE9" w:rsidP="00F86EE9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[2] Giáo trình Kỹ thuật an toàn hệ thống lạnh, Trần Văn Lịch, NXB Hà Nội 2007</w:t>
      </w:r>
    </w:p>
    <w:p w:rsidR="00F86EE9" w:rsidRPr="00F86EE9" w:rsidRDefault="00F86EE9" w:rsidP="00F86EE9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[3] Giáo trình Kỹ thuật an toàn hệ thống lạnh, Nguyễn Đức Lợi, NXB Giáo Dục,</w:t>
      </w:r>
    </w:p>
    <w:sectPr w:rsidR="00F86EE9" w:rsidRPr="00F86EE9" w:rsidSect="0089456C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3E1" w:rsidRDefault="00C233E1" w:rsidP="0089456C">
      <w:pPr>
        <w:spacing w:after="0" w:line="240" w:lineRule="auto"/>
      </w:pPr>
      <w:r>
        <w:separator/>
      </w:r>
    </w:p>
  </w:endnote>
  <w:endnote w:type="continuationSeparator" w:id="0">
    <w:p w:rsidR="00C233E1" w:rsidRDefault="00C233E1" w:rsidP="00894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3E1" w:rsidRDefault="00C233E1" w:rsidP="0089456C">
      <w:pPr>
        <w:spacing w:after="0" w:line="240" w:lineRule="auto"/>
      </w:pPr>
      <w:r>
        <w:separator/>
      </w:r>
    </w:p>
  </w:footnote>
  <w:footnote w:type="continuationSeparator" w:id="0">
    <w:p w:rsidR="00C233E1" w:rsidRDefault="00C233E1" w:rsidP="00894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83244"/>
    <w:multiLevelType w:val="hybridMultilevel"/>
    <w:tmpl w:val="50344F5E"/>
    <w:lvl w:ilvl="0" w:tplc="09E616C8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97EC0"/>
    <w:multiLevelType w:val="hybridMultilevel"/>
    <w:tmpl w:val="AE5C7952"/>
    <w:lvl w:ilvl="0" w:tplc="4406088E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C7439"/>
    <w:multiLevelType w:val="multilevel"/>
    <w:tmpl w:val="702A92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9497252"/>
    <w:multiLevelType w:val="hybridMultilevel"/>
    <w:tmpl w:val="12C8DB72"/>
    <w:lvl w:ilvl="0" w:tplc="2952B1D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F5F8F"/>
    <w:multiLevelType w:val="hybridMultilevel"/>
    <w:tmpl w:val="D2106C3E"/>
    <w:lvl w:ilvl="0" w:tplc="64360454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24F2"/>
    <w:multiLevelType w:val="hybridMultilevel"/>
    <w:tmpl w:val="3FAE6540"/>
    <w:lvl w:ilvl="0" w:tplc="B7D039C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ejvz0n5oPWjB0nYw5dUoOh4R+JM=" w:salt="8BkcC9jbzwUc68FCyc3EP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888"/>
    <w:rsid w:val="000F7EE7"/>
    <w:rsid w:val="00351308"/>
    <w:rsid w:val="004228BD"/>
    <w:rsid w:val="005A7969"/>
    <w:rsid w:val="00604265"/>
    <w:rsid w:val="007C20B8"/>
    <w:rsid w:val="0089456C"/>
    <w:rsid w:val="00BE688C"/>
    <w:rsid w:val="00C233E1"/>
    <w:rsid w:val="00DC0888"/>
    <w:rsid w:val="00F46AE3"/>
    <w:rsid w:val="00F8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08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4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56C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94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56C"/>
    <w:rPr>
      <w:noProof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08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4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56C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94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56C"/>
    <w:rPr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Mr.Khoa</dc:creator>
  <cp:keywords/>
  <dc:description/>
  <cp:lastModifiedBy>TuoiTreDongAnh.Vn</cp:lastModifiedBy>
  <cp:revision>6</cp:revision>
  <dcterms:created xsi:type="dcterms:W3CDTF">2015-10-06T00:29:00Z</dcterms:created>
  <dcterms:modified xsi:type="dcterms:W3CDTF">2016-07-19T01:28:00Z</dcterms:modified>
</cp:coreProperties>
</file>